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F32873" w:rsidRDefault="00A83A73" w:rsidP="00EA44D9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F32873" w:rsidRDefault="00A83A73" w:rsidP="00EA44D9">
            <w:pPr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32873">
              <w:rPr>
                <w:rFonts w:ascii="Angsana New" w:eastAsia="Times New Roman" w:hAnsi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องค์การบริหารส่วนตำบลช่อระกา</w:t>
            </w: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Default="00A83A73" w:rsidP="00EA44D9">
            <w:pPr>
              <w:jc w:val="center"/>
              <w:rPr>
                <w:rFonts w:ascii="Tahoma" w:eastAsia="Times New Roman" w:hAnsi="Tahoma" w:cs="Tahoma" w:hint="cs"/>
                <w:sz w:val="21"/>
                <w:szCs w:val="21"/>
              </w:rPr>
            </w:pPr>
            <w:r w:rsidRPr="00F32873">
              <w:rPr>
                <w:rFonts w:ascii="Angsana New" w:eastAsia="Times New Roman" w:hAnsi="Angsana New"/>
                <w:b/>
                <w:bCs/>
                <w:sz w:val="36"/>
                <w:szCs w:val="36"/>
                <w:cs/>
              </w:rPr>
              <w:t>เรื่อง สอบราคาจ้างก่อสร้างถนนคอนกรีตเสริมเหล็กสายบ้านนางกิตติ - นางดาวเรือง บ้านม่วง</w:t>
            </w:r>
            <w:r w:rsidRPr="003E76DC">
              <w:rPr>
                <w:rFonts w:ascii="Angsana New" w:eastAsia="Times New Roman" w:hAnsi="Angsana New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Pr="00F32873">
              <w:rPr>
                <w:rFonts w:ascii="Angsana New" w:eastAsia="Times New Roman" w:hAnsi="Angsana New"/>
                <w:b/>
                <w:bCs/>
                <w:sz w:val="36"/>
                <w:szCs w:val="36"/>
                <w:cs/>
              </w:rPr>
              <w:t xml:space="preserve"> หมู่ที่ ๒ </w:t>
            </w:r>
            <w:r w:rsidRPr="003E76DC">
              <w:rPr>
                <w:rFonts w:ascii="Angsana New" w:eastAsia="Times New Roman" w:hAnsi="Angsana New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F32873">
              <w:rPr>
                <w:rFonts w:ascii="Angsana New" w:eastAsia="Times New Roman" w:hAnsi="Angsana New"/>
                <w:b/>
                <w:bCs/>
                <w:sz w:val="36"/>
                <w:szCs w:val="36"/>
                <w:cs/>
              </w:rPr>
              <w:t xml:space="preserve">ต.ช่อระกา </w:t>
            </w:r>
            <w:r w:rsidRPr="003E76DC">
              <w:rPr>
                <w:rFonts w:ascii="Angsana New" w:eastAsia="Times New Roman" w:hAnsi="Angsana New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F32873">
              <w:rPr>
                <w:rFonts w:ascii="Angsana New" w:eastAsia="Times New Roman" w:hAnsi="Angsana New"/>
                <w:b/>
                <w:bCs/>
                <w:sz w:val="36"/>
                <w:szCs w:val="36"/>
                <w:cs/>
              </w:rPr>
              <w:t xml:space="preserve">อ.บ้านเหลื่อม </w:t>
            </w:r>
            <w:r w:rsidRPr="003E76DC">
              <w:rPr>
                <w:rFonts w:ascii="Angsana New" w:eastAsia="Times New Roman" w:hAnsi="Angsana New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F32873">
              <w:rPr>
                <w:rFonts w:ascii="Angsana New" w:eastAsia="Times New Roman" w:hAnsi="Angsana New"/>
                <w:b/>
                <w:bCs/>
                <w:sz w:val="36"/>
                <w:szCs w:val="36"/>
                <w:cs/>
              </w:rPr>
              <w:t>จ.นครราชสีมา</w:t>
            </w:r>
          </w:p>
          <w:p w:rsidR="00A83A73" w:rsidRPr="00F32873" w:rsidRDefault="00A83A73" w:rsidP="00EA44D9">
            <w:pPr>
              <w:jc w:val="center"/>
              <w:rPr>
                <w:rFonts w:ascii="Tahoma" w:eastAsia="Times New Roman" w:hAnsi="Tahoma" w:cs="Tahoma" w:hint="cs"/>
                <w:sz w:val="21"/>
                <w:szCs w:val="21"/>
                <w:cs/>
              </w:rPr>
            </w:pPr>
            <w:r>
              <w:rPr>
                <w:rFonts w:ascii="Tahoma" w:eastAsia="Times New Roman" w:hAnsi="Tahoma" w:cs="Tahoma" w:hint="cs"/>
                <w:sz w:val="21"/>
                <w:szCs w:val="21"/>
                <w:cs/>
              </w:rPr>
              <w:t>********************************</w:t>
            </w: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F32873" w:rsidRDefault="00A83A73" w:rsidP="00EA44D9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F32873" w:rsidRDefault="00A83A73" w:rsidP="00EA44D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องค์การบริหารส่วนตำบลช่อระกามีความประสงค์จะ สอบราคาจ้างก่อสร้างถนนคอนกรีตเสริมเหล็กสายบ้านนางกิตติ - นางดาวเรือง บ้านม่วง หมู่ที่ ๒ ต.ช่อระกา อ.บ้านเหลื่อม จ.นครราชสีมา ราคากลางของงานก่อสร้างในการสอบราคาครั้งนี้เป็นเงินทั้งสิ้น ๓๕๒</w:t>
            </w:r>
            <w:r w:rsidRPr="00F32873">
              <w:rPr>
                <w:rFonts w:ascii="Angsana New" w:eastAsia="Times New Roman" w:hAnsi="Angsana New"/>
                <w:sz w:val="32"/>
                <w:szCs w:val="32"/>
              </w:rPr>
              <w:t>,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๐๐๐.๐๐ บาท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(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-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สามแสนห้าหมื่นสองพันบาทถ้วน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>-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)</w:t>
            </w: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F32873" w:rsidRDefault="00A83A73" w:rsidP="00EA44D9">
            <w:pPr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F32873" w:rsidRDefault="00A83A73" w:rsidP="00EA44D9">
            <w:pPr>
              <w:spacing w:before="100" w:beforeAutospacing="1" w:after="100" w:afterAutospacing="1"/>
              <w:ind w:left="570" w:hanging="570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๑. เป็นผู้มีอาชีพรับจ้างงานที่สอบราคาจ้าง ซึ่งมีผลงานก่อสร้างประเภทเดียวกัน ในวงเงินไม่น้อยกว่า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๑๗๖</w:t>
            </w:r>
            <w:r w:rsidRPr="00F32873">
              <w:rPr>
                <w:rFonts w:ascii="Angsana New" w:eastAsia="Times New Roman" w:hAnsi="Angsana New"/>
                <w:sz w:val="32"/>
                <w:szCs w:val="32"/>
              </w:rPr>
              <w:t>,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๐๐๐.๐๐ บาท</w:t>
            </w:r>
            <w:r w:rsidRPr="00F3287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F3287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F3287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๔. เป็นผู้ที่ผ่านการคัดเลือกผู้มีคุณสมบัติเบื้องต้นในการจ้างขององค์การบริหารส่วนตำบลช่อระกา</w:t>
            </w:r>
            <w:r w:rsidRPr="00F3287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๕.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F32873" w:rsidRDefault="00A83A73" w:rsidP="00EA44D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กำหนดดูสถานที่ก่อสร้างในวันที่ ๓๐ มีนาคม ๒๕๕๘ ตั้งแต่เวลา ๑๓.๓๐ น. ถึงเวลา ๑๔.๐๐ น.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ณ บ้านม่วง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หมู่ที่ ๒</w:t>
            </w: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F32873" w:rsidRDefault="00A83A73" w:rsidP="00EA44D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กำหนดยื่นซองสอบราคา ในวันที่ ๑๘ มีนาคม ๒๕๕๘ ถึงวันที่ ๓๑ มีนาคม ๒๕๕๘ ตั้งแต่เวลา ๐๘.๓๐ น. ถึงเวลา ๑๖.๓๐ น. ณ องค์การบริหารส่วนตำบลช่อระกา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>ระหว่าง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วันที่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๑๘-๓๐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มีนาคม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๒๕๕๘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และ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ศูนย์รวมข้อมูลข่าวสารการจัดซื้อจัดจ้างระดับอำเภอ (ที่ว่าการอำเภอบ้านเหลื่อม ชั้น ๑ )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>ใน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วันที่ ๓๑ มีนาคม ๒๕๕๘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และกำหนดเปิดซองใบเสนอราคาในวันที่ ๑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เมษายน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๒๕๕๘ ตั้งแต่เวลา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๑๐.๐๐ น. เป็นต้นไป</w:t>
            </w: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F32873" w:rsidRDefault="00A83A73" w:rsidP="00EA44D9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ผู้สนใจติดต่อขอรับเอกสารสอบราคาจ้าง ได้ที่ องค์การบริหารส่วนตำบลช่อระกา ราคาชุดละ ๑</w:t>
            </w:r>
            <w:r w:rsidRPr="00F32873">
              <w:rPr>
                <w:rFonts w:ascii="Angsana New" w:eastAsia="Times New Roman" w:hAnsi="Angsana New"/>
                <w:sz w:val="32"/>
                <w:szCs w:val="32"/>
              </w:rPr>
              <w:t>,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๕๐๐.-บาท ในวันที่ ๑๘ มีนาคม ๒๕๕๘ ถึงวันที่ ๓๑ มีนาคม ๒๕๕๘ ตั้งแต่เวลา ๐๘.๓๐ น. ถึงเวลา ๑๖.๓๐ น. ดูรายละเอียดได้ที่เว็บไซต์ </w:t>
            </w:r>
            <w:r w:rsidRPr="00F32873">
              <w:rPr>
                <w:rFonts w:ascii="Angsana New" w:eastAsia="Times New Roman" w:hAnsi="Angsana New"/>
                <w:sz w:val="32"/>
                <w:szCs w:val="32"/>
              </w:rPr>
              <w:t>www.chaoraka.go.th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 xml:space="preserve"> หรือสอบถามทางโทรศัพท์หมายเลข ๐-๔๔๗๕-๖๒๘๕ ในวันและเวลาราชการ</w:t>
            </w: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F32873" w:rsidRDefault="00A83A73" w:rsidP="00EA44D9">
            <w:pPr>
              <w:spacing w:after="240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Default="00A83A73" w:rsidP="00EA44D9">
            <w:pPr>
              <w:rPr>
                <w:rFonts w:ascii="Angsana New" w:eastAsia="Times New Roman" w:hAnsi="Angsana New" w:hint="cs"/>
                <w:sz w:val="32"/>
                <w:szCs w:val="32"/>
              </w:rPr>
            </w:pP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                             </w:t>
            </w:r>
          </w:p>
          <w:p w:rsidR="00A83A73" w:rsidRDefault="00A83A73" w:rsidP="00EA44D9">
            <w:pPr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                               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</w:t>
            </w:r>
            <w:r w:rsidRPr="00F32873">
              <w:rPr>
                <w:rFonts w:ascii="Angsana New" w:eastAsia="Times New Roman" w:hAnsi="Angsana New"/>
                <w:sz w:val="32"/>
                <w:szCs w:val="32"/>
                <w:cs/>
              </w:rPr>
              <w:t>ประกาศ ณ วันที่</w:t>
            </w:r>
            <w:r w:rsidRPr="003E76DC">
              <w:rPr>
                <w:rFonts w:ascii="Angsana New" w:eastAsia="Times New Roman" w:hAnsi="Angsana New" w:hint="cs"/>
                <w:sz w:val="32"/>
                <w:szCs w:val="32"/>
                <w:cs/>
              </w:rPr>
              <w:t xml:space="preserve">    ๑๘    มีนาคม   ๒๕๕๘</w:t>
            </w:r>
          </w:p>
          <w:p w:rsidR="00A83A73" w:rsidRPr="00F32873" w:rsidRDefault="00A83A73" w:rsidP="00EA44D9">
            <w:pPr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A83A73" w:rsidRPr="00F32873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83A73" w:rsidRPr="00F32873" w:rsidTr="00EA44D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3A73" w:rsidRPr="00F32873" w:rsidRDefault="00A83A73" w:rsidP="00EA44D9">
                  <w:pPr>
                    <w:jc w:val="center"/>
                    <w:rPr>
                      <w:rFonts w:ascii="Angsana New" w:eastAsia="Times New Roman" w:hAnsi="Angsana New"/>
                      <w:sz w:val="32"/>
                      <w:szCs w:val="32"/>
                    </w:rPr>
                  </w:pP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นายทองแดง</w:t>
                  </w:r>
                  <w:r w:rsidRPr="003E76DC">
                    <w:rPr>
                      <w:rFonts w:ascii="Angsana New" w:eastAsia="Times New Roman" w:hAnsi="Angsana New" w:hint="cs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  </w:t>
                  </w: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ศรีธรรมมา</w:t>
                  </w: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</w:rPr>
                    <w:t xml:space="preserve">) </w:t>
                  </w:r>
                </w:p>
              </w:tc>
            </w:tr>
            <w:tr w:rsidR="00A83A73" w:rsidRPr="00F32873" w:rsidTr="00EA44D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3A73" w:rsidRPr="00F32873" w:rsidRDefault="00A83A73" w:rsidP="00EA44D9">
                  <w:pPr>
                    <w:jc w:val="center"/>
                    <w:rPr>
                      <w:rFonts w:ascii="Angsana New" w:eastAsia="Times New Roman" w:hAnsi="Angsana New"/>
                      <w:sz w:val="32"/>
                      <w:szCs w:val="32"/>
                    </w:rPr>
                  </w:pP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นายกองค์การบริหารส่วนตำบลช่อระกา</w:t>
                  </w:r>
                  <w:r w:rsidRPr="003E76DC">
                    <w:rPr>
                      <w:rFonts w:ascii="Angsana New" w:eastAsia="Times New Roman" w:hAnsi="Angsana New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A83A73" w:rsidRPr="00F32873" w:rsidTr="00EA44D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3A73" w:rsidRPr="00F32873" w:rsidRDefault="00A83A73" w:rsidP="00EA44D9">
                  <w:pPr>
                    <w:jc w:val="center"/>
                    <w:rPr>
                      <w:rFonts w:ascii="Angsana New" w:eastAsia="Times New Roman" w:hAnsi="Angsana New"/>
                      <w:sz w:val="32"/>
                      <w:szCs w:val="32"/>
                    </w:rPr>
                  </w:pPr>
                </w:p>
              </w:tc>
            </w:tr>
            <w:tr w:rsidR="00A83A73" w:rsidRPr="00F32873" w:rsidTr="00EA44D9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3A73" w:rsidRPr="00F32873" w:rsidRDefault="00A83A73" w:rsidP="00EA44D9">
                  <w:pPr>
                    <w:jc w:val="center"/>
                    <w:rPr>
                      <w:rFonts w:ascii="Angsana New" w:eastAsia="Times New Roman" w:hAnsi="Angsana New"/>
                      <w:sz w:val="32"/>
                      <w:szCs w:val="32"/>
                    </w:rPr>
                  </w:pPr>
                </w:p>
              </w:tc>
            </w:tr>
          </w:tbl>
          <w:p w:rsidR="00A83A73" w:rsidRPr="00F32873" w:rsidRDefault="00A83A73" w:rsidP="00EA44D9">
            <w:pPr>
              <w:jc w:val="right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</w:tr>
      <w:tr w:rsidR="00A83A73" w:rsidRPr="00EA407A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EA407A" w:rsidRDefault="00A83A73" w:rsidP="00EA44D9">
            <w:pPr>
              <w:spacing w:after="320"/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EA407A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 สอบราคาจ้าง เลขที่ ๑๐/๒๕๕๘</w:t>
            </w:r>
            <w:r w:rsidRPr="00EA407A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สอบราคาจ้างก่อสร้างถนนคอนกรีตเสริมเหล็กสายบ้านนางกิตติ - นางดาวเรือง บ้านม่วง หมู่ที่ ๒ </w:t>
            </w:r>
            <w:r w:rsidRPr="003E76DC">
              <w:rPr>
                <w:rFonts w:ascii="Angsana New" w:eastAsia="Times New Roman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</w:t>
            </w:r>
            <w:r w:rsidRPr="00EA407A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</w:rPr>
              <w:t>ต.ช่อระกา</w:t>
            </w:r>
            <w:r w:rsidRPr="003E76DC">
              <w:rPr>
                <w:rFonts w:ascii="Angsana New" w:eastAsia="Times New Roman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EA407A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</w:rPr>
              <w:t xml:space="preserve"> อ.บ้านเหลื่อม </w:t>
            </w:r>
            <w:r w:rsidRPr="003E76DC">
              <w:rPr>
                <w:rFonts w:ascii="Angsana New" w:eastAsia="Times New Roman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EA407A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</w:rPr>
              <w:t>จ.นครราชสีมา</w:t>
            </w:r>
            <w:r w:rsidRPr="00EA407A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</w:rPr>
              <w:br/>
              <w:t>ตามประกาศ องค์การบริหารส่วนตำบลช่อระกา</w:t>
            </w:r>
            <w:r w:rsidRPr="00EA407A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ลงวันที่ </w:t>
            </w:r>
            <w:r w:rsidRPr="003E76DC">
              <w:rPr>
                <w:rFonts w:ascii="Angsana New" w:eastAsia="Times New Roman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A407A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</w:rPr>
              <w:t xml:space="preserve">๑๘ </w:t>
            </w:r>
            <w:r w:rsidRPr="003E76DC">
              <w:rPr>
                <w:rFonts w:ascii="Angsana New" w:eastAsia="Times New Roman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A407A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</w:rPr>
              <w:t xml:space="preserve">มีนาคม </w:t>
            </w:r>
            <w:r w:rsidRPr="003E76DC">
              <w:rPr>
                <w:rFonts w:ascii="Angsana New" w:eastAsia="Times New Roman" w:hAnsi="Angsana New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EA407A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</w:rPr>
              <w:t>๒๕๕๘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องค์การบริหารส่วนตำบลช่อระกา ซึ่งต่อไปนี้เรียกว่า "องค์การบริหารส่วนตำบลช่อระกา" มีความประสงค์จะ</w:t>
            </w:r>
            <w:r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สอ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>บ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ราคาจ้างก่อสร้างถนนคอนกรีตเสริมเหล็กสายบ้านนางกิตติ </w:t>
            </w:r>
            <w:r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–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 นางดาวเรือง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 บ้านม่วง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หมู่ที่ ๒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 ต.ช่อระกา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 อ.บ้านเหลื่อม จ.นครราชสีมา ณ บ้านม่วง หมู่ที่ ๒ โดยมีข้อแนะนำและข้อกำหนด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ดังต่อไปนี้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br/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br/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๑. เอกสารแนบท้ายเอกสาร สอบราคา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๑.๑ แบบรูปรายการละเอียด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๑.๒ แบบใบเสนอราคา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๑.๓ แบบสัญญาจ้าง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๑.๔ แบบหนังสือค้ำประกัน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(๑) หลักประกันสัญญา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(๒) หลักประกันการรับเงินค่าจ้างล่วงหน้า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(๓) หลักประกันผลงาน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๑.๕ สูตรการปรับราคา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๑.๖ บทนิยาม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(๑) ผู้เสนอราคาที่มีผลประโยชน์ร่วมกัน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(๒) การขัดขวางการแข่งขันราคาอย่างเป็นธรรม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๑.๗ แบบบัญชีเอกสาร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(๑) บัญชีเอกสารส่วนที่ ๑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(๒) บัญชีเอกสารส่วนที่ ๒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๑.๘ รายละเอียดการคำนวณราคากลางงานก่อสร้างตาม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BOQ. (Bill of Quantities)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 xml:space="preserve"> 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๒. คุณสมบัติของผู้เสนอราคา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๒.๑ ผู้เสนอราคาต้องเป็นผู้มีอาชีพรับจ้างงานที่ สอบราคาจ้าง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  -๒-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๒.๔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๒.๕ ผู้เสนอราคาต้องผ่านการคัดเลือกผู้มีคุณสมบัติเบื้องต้นในการจ้างขององค์การบริหารส่วนตำบลช่อระกา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๒.๖ มีผลงานก่อสร้าง ประเภทเดียวกันกับงานที่ สอบราคาจ้าง ในวงเงินไม่น้อยกว่า ๑๗๖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,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๐๐๐.๐๐ 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หรือหน่วยงานเอกชนที่องค์การบริหารส่วนตำบลช่อระกาเชื่อถือ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๓. หลักฐานการเสนอราคา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ผู้เสนอราคาจะต้องเสนอเอกสารหลักฐานยื่นมาพร้อมกับซองใบเสนอราคา โดยแยกไว้นอกซองใบเสนอราคา เป็น ๒ ส่วน คือ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๓.๑ ส่วนที่ ๑ อย่างน้อยต้องมีเอกสารดังต่อไปนี้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(๑) ในกรณีผู้เสนอราคาเป็นนิติบุคคล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ผู้มีอำนาจควบคุม(ถ้ามี) พร้อมรับรองสำเนาถูกต้อง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ผู้มีอำนาจควบคุม(ถ้ามี)และบัญชีผู้ถือหุ้นรายใหญ่ พร้อมรับรองสำเนาถูกต้อง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(๒) ในกรณีผู้เสนอราคาเป็นบุคคลธรรมดาหรือคณะบุคคลที่มิใช่นิติบุคคล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(๓)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(๔) สำเนาทะเบียนบ้าน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,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บัตรประชาชน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(๕) บัญชีเอกสารส่วนที่ ๑ ทั้งหมดที่ได้ยื่นพร้อมกับซองใบเสนอราคา ตามแบบในข้อ ๑.๗ (๑)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๓.๒ ส่วนที่ ๒ อย่างน้อยต้องมีเอกสารดังต่อไปนี้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(๑) หนังสือมอบอำนาจซึ่งปิดอากรแสตมป์ตามกฎหมายในกรณีที่ผู้เสนอราคามอบอำนาจให้บุคคลอื่น ลงนามในใบเสนอราคาแทน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(๒) สำเนาหนังสือรับรองผลงานก่อสร้าง พร้อมทั้งรับรองสำเนาถูกต้อง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(๓) บัญชีรายการก่อสร้าง(หรือใบแจ้งปริมาณงาน) ซึ่งจะต้องแสดงรายการวัสดุ อุปกรณ์ค่าแรงงาน ภาษีประเภทต่าง ๆ รวมทั้งกำไรไว้ด้วย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-๓-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(๔) บัญชีเอกสารส่วนที่ ๒ ทั้งหมดที่ได้ยื่นพร้อมกับซองใบเสนอราคา ตามแบบในข้อ ๑.๗ (๒)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๔. การเสนอราคา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๔.๑ ผู้เสนอราคาต้องยื่นเสนอราคาตามแบบที่กำหนดไว้ในเอกสารสอบราคานี้ 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ตกเติม แก้ไข เปลี่ยนแปลงจะต้องลงลายมือชื่อผู้เสนอราคาพร้อมประทับตรา (ถ้ามี) กำกับไว้ด้วยทุกแห่ง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๔.๒ ผู้เสนอราคาจะต้องกรอกปริมาณวัสดุและราคาในบัญชีรายการก่อสร้างให้ครบถ้วน ในการเสนอราคา ให้เสนอเป็นเงินบาท และเสนอราคาเพียงราคาเดียว โดยเสนอราคารวม และหรือราคา 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ราคาที่เสนอจะต้องเสนอกำหนดยืนราคาไม่น้อยกว่า ๖๐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วัน นับแต่วันเปิดซองใบเสนอราคา โดย 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๔.๓ ผู้เสนอราคาจะต้องเสนอกำหนดเวลาดำเนินการก่อสร้างแล้วเสร็จไม่เกิน ๓๐ วัน นับถัดจากวันลง นามในสัญญาจ้าง หรือวันที่ได้รับหนังสือแจ้งจากองค์การบริหารส่วนตำบลช่อระกาให้เริ่มทำงาน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๔.๔ ก่อนยื่นซองสอบราคา ผู้เสนอราคาควรตรวจดูร่างสัญญา แบบรูป และรายละเอียด ฯลฯ ให้ถี่ถ้วนและ เข้าใจเอกสารสอบราคา ทั้งหมดเสียก่อนที่จะตกลงยื่นซองสอบราคาตามเงื่อนไขในเอกสารสอบราคา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๔.๕ ผู้เสนอราคาจะต้องยื่นซองใบเสนอราคาที่ปิดผนึกซองเรียบร้อยจ่าหน้าซองถึง ประธานคณะกรรมการเปิดซองสอบราคาจ้างก่อสร้างถนนคอนกรีตเสริมเหล็กสายบ้านนางกิตติ - นางดาวเรือง บ้านม่วง หมู่ที่ ๒ ต.ช่อระกา อ.บ้านเหลื่อม จ.นครราชสีมา โดยระบุไว้ที่หน้าซองว่า "ใบเสนอราคาตามเอกสาร สอบราคา เลขที่๑๐/๒๕๕๘" ยื่นต่อเจ้าหน้าที่ ในวันที่ ๑๘ มีนาคม ๒๕๕๘ ถึงวันที่ ๓๑ มีนาคม ๒๕๕๘ ตั้งแต่เวลา ๐๘.๓๐ น. ถึงเวลา ๑๖.๓๐ น. ณ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๑. วันที่ ๑๘-๓๐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๒๕๕๘ ที่องค์การบริหารส่วนตำบลช่อระกา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๒.วันที่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๓๑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 มีนาคม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 ๒๕๕๘ ที่ศูนย์รวมข้อมูลข่าวสารการจัดซื้อจัดจ้างระดับอำเภอ (ที่ว่าการอำเภอบ้านเหลื่อม ชั้น ๑ )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เมื่อพ้นกำหนดเวลายื่นซองสอบราคา แล้วจะไม่รับซอง สอบราคาโดยเด็ดขาด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คณะกรรมการเปิดซองสอบราคาจะดำเนินการตรวจสอบคุณสมบัติของผู้เสนอราคาแต่ละรายว่า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 ตามข้อ ๑.๖ (๑) ณ วันประกาศสอบราคาหรือไม่ 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หากปรากฏต่อคณะกรรมการเปิดซองสอบราคาก่อนหรือในขณะที่มีการเปิดซองใบเสนอราคาว่า มีผู้เสนอราคากระทำการอันเป็นการขัดขวางการแข่งขันราคาอย่างเป็นธรรม ตามข้อ ๑.๖ 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และประกาศรายชื่อผู้เสนอราคาที่มีสิทธิได้รับการคัดเลือก และองค์การบริหารส่วนตำบลช่อระกาจะพิจารณาลงโทษผู้เสนอราคาดังกล่าวเป็นผู้ทิ้งงาน เว้นแต่คณะกรรมการฯ จะวินิจฉัยได้ว่าผู้เสนอราคา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-๔-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อาจอุทธรณ์คำสั่งดังกล่าวต่อปลัดกระทรวงภายใน ๓ วัน นับแต่วันที่ได้รับแจ้งจากคณะกรรมการเปิดซองสอบราคา การวินิจฉัยอุทธรณ์ของปลัดกระทรวงให้ถือเป็นที่สุด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คณะกรรมการเปิดซองสอบราคา จะเปิดซองใบเสนอราคาของผู้เสนอราคาที่มีสิทธิได้รับการคัดเลือก ดังกล่าวข้างต้น ณ ศูนย์รวมข้อมูลข่าวสารการจัดซื้อจัดจ้างระดับอำเภอ (ที่ว่าการอำเภอบ้านเหลื่อม ชั้น ๑ ) ในวันที่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 ๑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 เมษายน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๒๕๕๘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๑๐.๐๐ น.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เป็นต้นไป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การยื่นอุทธรณ์ตามวรรคห้า ย่อมไม่เป็นเหตุให้มีการขยายระยะเวลาการเปิดซองใบเสนอราคา เว้นแต่ปลัดกระทรวงพิจารณาเห็นว่า การขยายระยะเวลาดังกล่าวจะเป็นประโยชน์แก่ทางราชการอย่างยิ่ง และในกรณีที่ปลัดกระทรวงพิจารณาเห็นด้วยกับคำคัดค้านของผู้อุทธรณ์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๕. หลักเกณฑ์และสิทธิในการพิจารณาราคา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๕.๑ ในการ สอบราคา ครั้งนี้ องค์การบริหารส่วนตำบลช่อระกาจะพิจารณาตัดสินด้วย ราคารวม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๕.๒ หากผู้เสนอราคารายใดมีคุณสมบัติไม่ถูกต้องตามข้อ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หรือยื่นซองสอบราคาไม่ถูกต้องตามข้อ ๔ แล้ว คณะกรรมการฯจะไม่รับพิจารณาราคาของผู้เสนอราคารายนั้น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เฉพาะในกรณีที่พิจารณาเห็นว่าจะเป็นประโยชน์ต่อองค์การบริหารส่วนตำบลช่อระกาเท่านั้น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๕.๓ องค์การบริหารส่วนตำบลช่อระกาสงวนสิทธิ์ไม่พิจารณาราคาของผู้เสนอราคา โดยไม่มีการผ่อนผันในกรณีดังต่อไปนี้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(๑) ไม่ปรากฏชื่อผู้เสนอราคารายนั้น ในบัญชีผู้รับเอกสาร สอบราคา หรือในหลักฐานการรับเอกสารสอบราคา ขององค์การบริหารส่วนตำบลช่อระกา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(๒) ไม่กรอกชื่อนิติบุคคลและบุคคลธรรมดา หรือลงลายมือชื่อผู้เสนอราคาอย่างหนึ่งอย่างใด หรือทั้งหมดในใบเสนอราคา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(๓) เสนอรายละเอียดแตกต่างไปจากเงื่อนไขที่กำหนดในเอกสารสอบราคา ที่เป็นสาระสำคัญ หรือมีผลทำให้เกิดความได้เปรียบเสียเปรียบแก่ผู้เสนอราคารายอื่น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(๔) ราคาที่เสนอมีการขูดลบ ตกเติม แก้ไขเปลี่ยนแปลง โดยผู้เสนอราคามิได้ลงลายมือชื่อพร้อมประทับตรา (ถ้ามี) กำกับไว้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-๕-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๕.๔ ในการตัดสินการสอบราคา หรือในการทำสัญญา คณะกรรมการเปิดซองสอบราคาหรือองค์การบริหารส่วนตำบลช่อระกา มีสิทธิ์ให้ผู้เสนอราคาชี้แจงข้อเท็จจริง สภาพ ฐานะ หรือข้อเท็จจริงอื่นใดที่เกี่ยวข้องกับผู้เสนอราคาได้ องค์การบริหารส่วนตำบลช่อระกามีสิทธิที่จะไม่รับราคา หรือไม่ทำสัญญา หากหลักฐานดังกล่าวไม่มีความเหมาะสมหรือไม่ถูกต้อง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๕.๕ องค์การบริหารส่วนตำบลช่อระกาทรงไว้ซึ่งสิทธิที่จะไม่รับราคาต่ำสุด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 สอบราคาโดยไม่พิจารณาจัดจ้างเลยก็ได้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 ขององค์การบริหารส่วนตำบลช่อระกาเป็นเด็ดขาด ผู้เสนอราคาจะเรียกร้องค่าเสียหายใด ๆ มิได้ รวมทั้งองค์การบริหารส่วนตำบลช่อระกาจะพิจารณายกเลิกการสอบราคา 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ในกรณีที่ผู้เสนอราคาต่ำสุด เสนอราคาต่ำจนคาดหมายได้ว่าไม่อาจดำเนินงานตามสัญญาได้ คณะกรรมการเปิดซอง สอบราคา หรือองค์การบริหารส่วนตำบลช่อระกาจะให้ผู้เสนอราคานั้นชี้แจงและแสดงหลักฐานที่ทำให้เชื่อได้ว่าผู้เสนอราคาสามารถดำเนินงานตาม สอบราคาจ้าง ให้เสร็จสมบูรณ์ หากคำชี้แจงไม่เป็นที่รับฟังได้ องค์การบริหารส่วนตำบลช่อระกามีสิทธิที่จะไม่รับราคาของผู้เสนอราคารายนั้น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๕.๖ ในกรณีที่ปรากฏข้อเท็จจริงภายหลังจากการเปิดซองสอบราคาว่า ผู้เสนอราคาที่มีสิทธิได้รับการคัดเลือกตามที่ได้ประกาศรายชื่อไว้ ตามข้อ ๔.๕ 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ตามข้อ ๑.๖ องค์การบริหารส่วนตำบลช่อระกามีอำนาจที่จะตัดรายชื่อผู้เสนอราคาที่มีสิทธิได้รับการคัดเลือกดังกล่าวออกจากประกาศรายชื่อตามข้อ ๔.๕ และองค์การบริหารส่วนตำบลช่อระกาจะพิจารณาลงโทษผู้เสนอราคารายนั้นเป็น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ผู้ทิ้งงาน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ในกรณีนี้หากปลัดกระทรวงพิจารณาเห็นว่า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๖. การทำสัญญาจ้าง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ผู้ชนะการสอบราคาจะต้องทำสัญญาจ้างตามแบบสัญญาดังระบุในข้อ ๑.๓ กับองค์การบริหารส่วนตำบลช่อระกาภายใน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 สอบราคา ได้ ให้องค์การบริหารส่วนตำบลช่อระกายึดถือไว้ในขณะทำสัญญา โดยใช้หลักประกันอย่างหนึ่งอย่างใด ดังต่อไปนี้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๖.๑ เงินสด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๖.๒ เช็คที่ธนาคารสั่งจ่ายให้แก่องค์การบริหารส่วนตำบลช่อระกา โดยเป็นเช็คลงวันที่ที่ทำสัญญาหรือก่อนหน้านั้นไม่เกิน ๓ วันทำการ</w:t>
            </w:r>
          </w:p>
          <w:p w:rsidR="00A83A73" w:rsidRP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18"/>
                <w:szCs w:val="18"/>
              </w:rPr>
            </w:pP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 -๖-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๖.๓ หนังสือค้ำประกันของธนาคารภายในประเทศตามแบบหนังสือค้ำประกันดังระบุในข้อ ๑.๔ (๑)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๖.๔ 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 ดังระบุในข้อ ๑ .๔ (๑)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๖.๕ พันธบัตรรัฐบาลไทย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หลักประกันนี้จะคืนให้โดยไม่มีดอกเบี้ย ภายใน ๑๕ วัน นับถัดจากวันที่ผู้ชนะการสอบราคา (ผู้รับจ้าง) พ้นจากข้อผูกพันตามสัญญาจ้างแล้ว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๗. ค่าจ้างและการจ่ายเงิน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องค์การบริหารส่วนตำบลช่อระกาจะจ่ายเงินค่าจ้าง โดยแบ่งออกเป็น ๑ งวด ดังนี้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งวดสุดท้าย เป็นจำนวนเงินในอัตราร้อยละ ๑๐๐ ของค่าจ้าง เมื่อผู้รับจ้างได้ปฏิบัติงาน ทั้งหมดให้ แล้วเสร็จเรียบร้อยตามสัญญา รวมทั้งทำสถานที่ก่อสร้างให้สะอาดเรียบร้อย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๘. อัตราค่าปรับ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ค่าปรับตามแบบสัญญาจ้างข้อ ๑๗ ให้คิดในอัตราร้อยละ ๐.๑ ของค่าจ้างตามสัญญาต่อวัน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๙. การรับประกันความชำรุดบกพร่อง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ผู้ชนะการสอบราคา ซึ่งได้ทำข้อตกลงเป็นหนังสือ หรือทำสัญญาจ้างตามแบบดังระบุในข้อ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๒ ปี นับถัดจากวันที่องค์การบริหารส่วนตำบลช่อระกาได้รับมอบงาน โดยผู้รับจ้างต้องรีบจัดการซ่อมแซมแก้ไขให้ใช้การได้ดีดังเดิมภายใน ๓๐ วัน นับถัดจากวันที่ได้รับแจ้งความชำรุดบกพร่อง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๑๐. ข้อสงวนสิทธิ์ในการเสนอราคาและอื่น ๆ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๑๐.๑ เงินค่าจ้างสำหรับงานจ้างครั้งนี้ได้มาจากเงินงบประมาณประจำปี พ.ศ. ๒๕๕๘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การลงนามในสัญญาจะกระทำได้ต่อเมื่อองค์การบริหารส่วนตำบลช่อระกาได้รับอนุมัติเงินค่าก่อสร้างจาก เงินงบประมาณประจำปี พ.ศ. ๒๕๕๘ แล้วเท่านั้น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 สอบราคา ครั้งนี้เป็นเงินทั้งสิ้น ๓๕๒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>,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๐๐๐.๐๐ บาท (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>-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สามแสนห้าหมื่นสองพันบาทถ้วน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>-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)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๑๐.๒ เมื่อองค์การบริหารส่วนตำบลช่อระกาได้คัดเลือกผู้เสนอราคารายใดให้เป็นผู้รับจ้างและได้ตกลงจ้างตาม สอบราคาจ้าง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นาวี 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-๗-</w:t>
            </w:r>
          </w:p>
          <w:p w:rsidR="00A83A73" w:rsidRPr="00EA407A" w:rsidRDefault="00A83A73" w:rsidP="00EA44D9">
            <w:pPr>
              <w:spacing w:after="320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ดังนี้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(๑) แจ้งการสั่งหรือนำสิ่งของดังกล่าวเข้ามาจากต่างประเทศต่อกรมเจ้าท่าภายใน ๗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(๒) 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นาวี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๑๐.๓ ผู้เสนอราคาซึ่งองค์การบริหารส่วนตำบลช่อระกาได้คัดเลือกแล้วไม่ไปทำสัญญาหรือข้อตกลงภายในเวลาที่ทางราชการกำหนดดังระบุไว้ ในข้อ ๖ องค์การบริหารส่วนตำบลช่อระกาอาจพิจารณาเรียกร้องให้ชดใช้ความเสียหายอื่น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๑๐.๔ องค์การบริหารส่วนตำบลช่อระกาสงวนสิทธิ์ที่จะแก้ไขเพิ่มเติมเงื่อนไขหรือข้อกำหนดในแบบสัญญาให้เป็นไปตามความเห็นของสำนักงาน อัยการสูงสุด (ถ้ามี)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๑๑. การปรับราคาค่างานก่อสร้าง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การปรับราคาค่างานก่อสร้างตามสูตรการปรับราคาดังระบุในข้อ ๑.๕ จะนำมาใช้ในกรณีที่ค่างานก่อสร้างลดลงหรือ เพิ่มขึ้น โดยวิธีการต่อไปนี้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สูตรการปรับราคา (สูตรค่า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 xml:space="preserve">K)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จะต้องคงที่ที่ระดับที่กำหนดไว้ในวันแล้วเสร็จตามที่กำหนดไว้ในสัญญา หรือภายใน ระยะเวลาที่องค์การบริหารส่วนตำบลช่อระกาได้ขยายออกไป โดยจะใช้สูตรของทางราชการที่ได้ระบุในข้อ ๑.๕ 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๑๒. มาตรฐานฝีมือช่าง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 xml:space="preserve">เมื่อองค์การบริหารส่วนตำบลช่อระกาได้คัดเลือกผู้เสนอราคารายใดให้เป็นผู้รับจ้างและได้ตกลงจ้างก่อสร้างตามประกาศนี้แล้วผู้เสนอราคา 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ปวช</w:t>
            </w:r>
            <w:proofErr w:type="spellEnd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. </w:t>
            </w:r>
            <w:proofErr w:type="spellStart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. และ</w:t>
            </w:r>
            <w:proofErr w:type="spellStart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ปวท</w:t>
            </w:r>
            <w:proofErr w:type="spellEnd"/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. หรือเทียบเท่าจากสถาบันการศึกษาที่ ก.พ. รับรองให้เข้ารับราชการได้ ในอัตราไม่ต่ำกว่าร้อยละ ๑ ของแต่ละสาขาช่าง แต่จะต้องมีช่างจำนวนอย่างน้อย ๑ คน ในแต่ละสาขาช่างดังต่อไปนี้ </w:t>
            </w:r>
            <w:r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 xml:space="preserve">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ช่างโยธา</w:t>
            </w:r>
          </w:p>
          <w:p w:rsidR="00A83A73" w:rsidRDefault="00A83A73" w:rsidP="00EA44D9">
            <w:pPr>
              <w:spacing w:after="320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color w:val="000000"/>
                <w:sz w:val="32"/>
                <w:szCs w:val="32"/>
              </w:rPr>
              <w:lastRenderedPageBreak/>
              <w:t xml:space="preserve">                                                                                   -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>๘-</w:t>
            </w:r>
          </w:p>
          <w:p w:rsidR="00A83A73" w:rsidRPr="00EA407A" w:rsidRDefault="00A83A73" w:rsidP="00EA44D9">
            <w:pPr>
              <w:spacing w:after="320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๑๓. การปฏิบัติตามกฎหมายและระเบียบ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br/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 เคร่งครัด</w:t>
            </w:r>
          </w:p>
        </w:tc>
      </w:tr>
      <w:tr w:rsidR="00A83A73" w:rsidRPr="00EA407A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EA407A" w:rsidRDefault="00A83A73" w:rsidP="00EA44D9">
            <w:pPr>
              <w:spacing w:after="320"/>
              <w:jc w:val="right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</w:p>
        </w:tc>
      </w:tr>
      <w:tr w:rsidR="00A83A73" w:rsidRPr="00EA407A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Default="00A83A73" w:rsidP="00EA44D9">
            <w:pPr>
              <w:spacing w:after="320"/>
              <w:jc w:val="center"/>
              <w:rPr>
                <w:rFonts w:ascii="Angsana New" w:eastAsia="Times New Roman" w:hAnsi="Angsana New" w:hint="cs"/>
                <w:color w:val="000000"/>
                <w:sz w:val="32"/>
                <w:szCs w:val="32"/>
              </w:rPr>
            </w:pPr>
          </w:p>
          <w:p w:rsidR="00A83A73" w:rsidRDefault="00A83A73" w:rsidP="00EA44D9">
            <w:pPr>
              <w:spacing w:after="320"/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องค์การบริหารส่วนตำบลช่อระกา</w:t>
            </w:r>
          </w:p>
          <w:p w:rsidR="00A83A73" w:rsidRPr="00EA407A" w:rsidRDefault="00A83A73" w:rsidP="00EA44D9">
            <w:pPr>
              <w:spacing w:after="320"/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</w:p>
        </w:tc>
      </w:tr>
      <w:tr w:rsidR="00A83A73" w:rsidRPr="00EA407A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EA407A" w:rsidRDefault="00A83A73" w:rsidP="00EA44D9">
            <w:pPr>
              <w:spacing w:after="320"/>
              <w:jc w:val="right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</w:p>
        </w:tc>
      </w:tr>
      <w:tr w:rsidR="00A83A73" w:rsidRPr="00EA407A" w:rsidTr="00EA44D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A73" w:rsidRPr="00EA407A" w:rsidRDefault="00A83A73" w:rsidP="00EA44D9">
            <w:pPr>
              <w:spacing w:after="320"/>
              <w:jc w:val="center"/>
              <w:rPr>
                <w:rFonts w:ascii="Angsana New" w:eastAsia="Times New Roman" w:hAnsi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วันที่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 xml:space="preserve">๑๘ </w:t>
            </w: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มีนาคม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/>
                <w:color w:val="000000"/>
                <w:sz w:val="32"/>
                <w:szCs w:val="32"/>
              </w:rPr>
              <w:t xml:space="preserve">  </w:t>
            </w:r>
            <w:r w:rsidRPr="00EA407A">
              <w:rPr>
                <w:rFonts w:ascii="Angsana New" w:eastAsia="Times New Roman" w:hAnsi="Angsana New"/>
                <w:color w:val="000000"/>
                <w:sz w:val="32"/>
                <w:szCs w:val="32"/>
                <w:cs/>
              </w:rPr>
              <w:t>๒๕๕๘</w:t>
            </w:r>
          </w:p>
        </w:tc>
      </w:tr>
    </w:tbl>
    <w:p w:rsidR="00A83A73" w:rsidRPr="00EA407A" w:rsidRDefault="00A83A73" w:rsidP="00A83A73">
      <w:pPr>
        <w:ind w:left="720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A83A73" w:rsidRPr="00157008" w:rsidRDefault="00A83A73" w:rsidP="00A83A73">
      <w:pPr>
        <w:ind w:left="720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A83A73" w:rsidRPr="00157008" w:rsidRDefault="00A83A73" w:rsidP="00A83A73">
      <w:pPr>
        <w:ind w:left="720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A83A73" w:rsidRPr="00157008" w:rsidRDefault="00A83A73" w:rsidP="00A83A73">
      <w:pPr>
        <w:ind w:left="720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A83A73" w:rsidRPr="00157008" w:rsidRDefault="00A83A73" w:rsidP="00A83A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83A73" w:rsidRPr="00157008" w:rsidRDefault="00A83A73" w:rsidP="00A83A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83A73" w:rsidRPr="00157008" w:rsidRDefault="00A83A73" w:rsidP="00A83A7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07FF1" w:rsidRDefault="00B07FF1" w:rsidP="00A83A73">
      <w:bookmarkStart w:id="0" w:name="_GoBack"/>
      <w:bookmarkEnd w:id="0"/>
    </w:p>
    <w:sectPr w:rsidR="00B07FF1" w:rsidSect="00A83A73">
      <w:pgSz w:w="11906" w:h="16838" w:code="9"/>
      <w:pgMar w:top="993" w:right="849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73"/>
    <w:rsid w:val="000B3D42"/>
    <w:rsid w:val="00A83A73"/>
    <w:rsid w:val="00B0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7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3A7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7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3A7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2828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2015-03-18T04:04:00Z</dcterms:created>
  <dcterms:modified xsi:type="dcterms:W3CDTF">2015-03-18T04:06:00Z</dcterms:modified>
</cp:coreProperties>
</file>